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34" w:rsidRDefault="001F590F" w:rsidP="00B84D34">
      <w:pPr>
        <w:shd w:val="clear" w:color="auto" w:fill="FFFFFF"/>
        <w:ind w:right="-569"/>
        <w:jc w:val="center"/>
      </w:pPr>
      <w:r>
        <w:rPr>
          <w:b/>
          <w:sz w:val="28"/>
          <w:szCs w:val="28"/>
        </w:rPr>
        <w:t xml:space="preserve"> </w:t>
      </w:r>
      <w:r w:rsidR="00B84D34"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D34" w:rsidRDefault="00B84D34" w:rsidP="00B84D34">
      <w:pPr>
        <w:shd w:val="clear" w:color="auto" w:fill="FFFFFF"/>
        <w:ind w:right="-569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B84D34" w:rsidRDefault="00B84D34" w:rsidP="00B84D34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B84D34" w:rsidRDefault="00B84D34" w:rsidP="00B84D34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B84D34" w:rsidRDefault="00B84D34" w:rsidP="00B84D34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B84D34" w:rsidRDefault="00B84D34" w:rsidP="00B84D34">
      <w:pPr>
        <w:shd w:val="clear" w:color="auto" w:fill="FFFFFF"/>
        <w:ind w:right="-569"/>
        <w:jc w:val="center"/>
        <w:rPr>
          <w:b/>
          <w:color w:val="0000FF"/>
          <w:sz w:val="32"/>
          <w:szCs w:val="32"/>
        </w:rPr>
      </w:pPr>
    </w:p>
    <w:p w:rsidR="00B84D34" w:rsidRDefault="00AB5404" w:rsidP="00B84D34">
      <w:pPr>
        <w:shd w:val="clear" w:color="auto" w:fill="FFFFFF"/>
        <w:ind w:right="-569"/>
        <w:jc w:val="center"/>
        <w:rPr>
          <w:b/>
          <w:color w:val="0000FF"/>
          <w:sz w:val="16"/>
          <w:szCs w:val="1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</w:t>
      </w:r>
    </w:p>
    <w:p w:rsidR="00141900" w:rsidRPr="00FF54B9" w:rsidRDefault="00141900" w:rsidP="00B84D34">
      <w:pPr>
        <w:ind w:right="-569"/>
        <w:jc w:val="center"/>
        <w:rPr>
          <w:sz w:val="28"/>
          <w:szCs w:val="28"/>
        </w:rPr>
      </w:pPr>
    </w:p>
    <w:p w:rsidR="00141900" w:rsidRPr="00B84D34" w:rsidRDefault="005C78BA" w:rsidP="00B84D34">
      <w:pPr>
        <w:ind w:right="-569"/>
        <w:rPr>
          <w:b/>
          <w:sz w:val="24"/>
          <w:szCs w:val="24"/>
        </w:rPr>
      </w:pPr>
      <w:r>
        <w:rPr>
          <w:b/>
          <w:sz w:val="24"/>
          <w:szCs w:val="24"/>
        </w:rPr>
        <w:t>от  17.06</w:t>
      </w:r>
      <w:r w:rsidR="00B84D34">
        <w:rPr>
          <w:b/>
          <w:sz w:val="24"/>
          <w:szCs w:val="24"/>
        </w:rPr>
        <w:t>.2020</w:t>
      </w:r>
      <w:r w:rsidR="00141900" w:rsidRPr="00B84D34">
        <w:rPr>
          <w:b/>
          <w:sz w:val="24"/>
          <w:szCs w:val="24"/>
        </w:rPr>
        <w:t xml:space="preserve">   </w:t>
      </w:r>
      <w:r w:rsidR="00B84D34">
        <w:rPr>
          <w:b/>
          <w:sz w:val="24"/>
          <w:szCs w:val="24"/>
        </w:rPr>
        <w:t xml:space="preserve">                       </w:t>
      </w:r>
      <w:r w:rsidR="00141900" w:rsidRPr="00B84D34">
        <w:rPr>
          <w:b/>
          <w:sz w:val="24"/>
          <w:szCs w:val="24"/>
        </w:rPr>
        <w:t xml:space="preserve"> №</w:t>
      </w:r>
      <w:r>
        <w:rPr>
          <w:b/>
          <w:sz w:val="24"/>
          <w:szCs w:val="24"/>
        </w:rPr>
        <w:t xml:space="preserve"> </w:t>
      </w:r>
      <w:r w:rsidR="00F13D78">
        <w:rPr>
          <w:b/>
          <w:sz w:val="24"/>
          <w:szCs w:val="24"/>
        </w:rPr>
        <w:t>135</w:t>
      </w:r>
      <w:r w:rsidR="00141900" w:rsidRPr="00B84D34">
        <w:rPr>
          <w:b/>
          <w:sz w:val="24"/>
          <w:szCs w:val="24"/>
        </w:rPr>
        <w:t>/</w:t>
      </w:r>
      <w:r w:rsidR="00B84D34">
        <w:rPr>
          <w:b/>
          <w:sz w:val="24"/>
          <w:szCs w:val="24"/>
        </w:rPr>
        <w:t>4</w:t>
      </w:r>
      <w:r w:rsidR="00141900" w:rsidRPr="00B84D34">
        <w:rPr>
          <w:b/>
          <w:sz w:val="24"/>
          <w:szCs w:val="24"/>
        </w:rPr>
        <w:t>-с</w:t>
      </w:r>
    </w:p>
    <w:p w:rsidR="00D02CE8" w:rsidRPr="00FF54B9" w:rsidRDefault="00D02CE8" w:rsidP="00B84D34">
      <w:pPr>
        <w:ind w:right="-569"/>
        <w:rPr>
          <w:sz w:val="28"/>
          <w:szCs w:val="28"/>
        </w:rPr>
      </w:pPr>
    </w:p>
    <w:p w:rsidR="0075326B" w:rsidRPr="00B84D34" w:rsidRDefault="008B12CB" w:rsidP="00B84D34">
      <w:pPr>
        <w:tabs>
          <w:tab w:val="left" w:pos="5103"/>
        </w:tabs>
        <w:ind w:right="425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предоставлении отсрочки</w:t>
      </w:r>
      <w:r w:rsidR="0075326B" w:rsidRPr="00B84D34">
        <w:rPr>
          <w:b/>
          <w:sz w:val="24"/>
          <w:szCs w:val="24"/>
        </w:rPr>
        <w:t xml:space="preserve"> по уплате</w:t>
      </w:r>
      <w:r w:rsidR="00B84D34">
        <w:rPr>
          <w:b/>
          <w:sz w:val="24"/>
          <w:szCs w:val="24"/>
        </w:rPr>
        <w:t xml:space="preserve"> </w:t>
      </w:r>
      <w:r w:rsidRPr="00EE0CAD">
        <w:rPr>
          <w:b/>
          <w:sz w:val="24"/>
          <w:szCs w:val="24"/>
        </w:rPr>
        <w:t>ежемесячной</w:t>
      </w:r>
      <w:r w:rsidR="0075326B" w:rsidRPr="00B84D34">
        <w:rPr>
          <w:b/>
          <w:sz w:val="24"/>
          <w:szCs w:val="24"/>
        </w:rPr>
        <w:t xml:space="preserve"> платы </w:t>
      </w:r>
      <w:r w:rsidR="0075326B" w:rsidRPr="009422F3">
        <w:rPr>
          <w:b/>
          <w:sz w:val="24"/>
          <w:szCs w:val="24"/>
        </w:rPr>
        <w:t>по договорам</w:t>
      </w:r>
      <w:r w:rsidR="00B84D3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на </w:t>
      </w:r>
      <w:r w:rsidR="008F0C96">
        <w:rPr>
          <w:b/>
          <w:sz w:val="24"/>
          <w:szCs w:val="24"/>
        </w:rPr>
        <w:t>право ус</w:t>
      </w:r>
      <w:r w:rsidR="002751F8">
        <w:rPr>
          <w:b/>
          <w:sz w:val="24"/>
          <w:szCs w:val="24"/>
        </w:rPr>
        <w:t>тановки и эксплуатации рекламных конструкций</w:t>
      </w:r>
      <w:r w:rsidR="0075326B" w:rsidRPr="00B84D34">
        <w:rPr>
          <w:b/>
          <w:sz w:val="24"/>
          <w:szCs w:val="24"/>
        </w:rPr>
        <w:t xml:space="preserve"> в условиях ухудшения ситуации</w:t>
      </w:r>
      <w:r w:rsidR="00B84D34">
        <w:rPr>
          <w:b/>
          <w:sz w:val="24"/>
          <w:szCs w:val="24"/>
        </w:rPr>
        <w:t xml:space="preserve"> </w:t>
      </w:r>
      <w:r w:rsidR="0075326B" w:rsidRPr="00B84D34">
        <w:rPr>
          <w:b/>
          <w:sz w:val="24"/>
          <w:szCs w:val="24"/>
        </w:rPr>
        <w:t>в связи с распространением</w:t>
      </w:r>
      <w:r w:rsidR="00B84D34">
        <w:rPr>
          <w:b/>
          <w:sz w:val="24"/>
          <w:szCs w:val="24"/>
        </w:rPr>
        <w:t xml:space="preserve"> </w:t>
      </w:r>
      <w:r w:rsidR="0075326B" w:rsidRPr="00B84D34">
        <w:rPr>
          <w:b/>
          <w:sz w:val="24"/>
          <w:szCs w:val="24"/>
        </w:rPr>
        <w:t>коронавирусной инфекции в</w:t>
      </w:r>
      <w:r w:rsidR="00B84D34">
        <w:rPr>
          <w:b/>
          <w:sz w:val="24"/>
          <w:szCs w:val="24"/>
        </w:rPr>
        <w:t xml:space="preserve"> </w:t>
      </w:r>
      <w:r w:rsidR="0075326B" w:rsidRPr="00B84D34">
        <w:rPr>
          <w:b/>
          <w:sz w:val="24"/>
          <w:szCs w:val="24"/>
        </w:rPr>
        <w:t xml:space="preserve">Ленинградской области </w:t>
      </w:r>
    </w:p>
    <w:p w:rsidR="0075326B" w:rsidRPr="0075326B" w:rsidRDefault="0075326B" w:rsidP="00B84D34">
      <w:pPr>
        <w:ind w:right="-569"/>
        <w:outlineLvl w:val="0"/>
        <w:rPr>
          <w:bCs/>
          <w:sz w:val="28"/>
        </w:rPr>
      </w:pPr>
    </w:p>
    <w:p w:rsidR="00D4212B" w:rsidRPr="00B22823" w:rsidRDefault="0075326B" w:rsidP="00B22823">
      <w:pPr>
        <w:ind w:right="-569" w:firstLine="720"/>
        <w:jc w:val="both"/>
        <w:outlineLvl w:val="0"/>
        <w:rPr>
          <w:sz w:val="28"/>
          <w:szCs w:val="28"/>
        </w:rPr>
      </w:pPr>
      <w:proofErr w:type="gramStart"/>
      <w:r w:rsidRPr="0075326B">
        <w:rPr>
          <w:bCs/>
          <w:sz w:val="28"/>
        </w:rPr>
        <w:t>В соответствии с</w:t>
      </w:r>
      <w:r w:rsidR="00D4212B">
        <w:rPr>
          <w:bCs/>
          <w:sz w:val="28"/>
        </w:rPr>
        <w:t xml:space="preserve"> Федеральным законом от 06.10.2003</w:t>
      </w:r>
      <w:r w:rsidR="00AB5404">
        <w:rPr>
          <w:bCs/>
          <w:sz w:val="28"/>
        </w:rPr>
        <w:t xml:space="preserve"> </w:t>
      </w:r>
      <w:r w:rsidR="00D4212B">
        <w:rPr>
          <w:bCs/>
          <w:sz w:val="28"/>
        </w:rPr>
        <w:t>г</w:t>
      </w:r>
      <w:r w:rsidR="00AB5404">
        <w:rPr>
          <w:bCs/>
          <w:sz w:val="28"/>
        </w:rPr>
        <w:t>ода</w:t>
      </w:r>
      <w:r w:rsidR="00D4212B">
        <w:rPr>
          <w:bCs/>
          <w:sz w:val="28"/>
        </w:rPr>
        <w:t xml:space="preserve"> №</w:t>
      </w:r>
      <w:r w:rsidR="00AB5404">
        <w:rPr>
          <w:bCs/>
          <w:sz w:val="28"/>
        </w:rPr>
        <w:t xml:space="preserve"> </w:t>
      </w:r>
      <w:r w:rsidR="00D4212B">
        <w:rPr>
          <w:bCs/>
          <w:sz w:val="28"/>
        </w:rPr>
        <w:t>131-ФЗ «ОБ общих принципах организации местного самоуправления в Российской Федерации»,</w:t>
      </w:r>
      <w:r w:rsidR="009529FD">
        <w:rPr>
          <w:bCs/>
          <w:sz w:val="28"/>
        </w:rPr>
        <w:t xml:space="preserve"> </w:t>
      </w:r>
      <w:r w:rsidR="00D4212B">
        <w:rPr>
          <w:bCs/>
          <w:sz w:val="28"/>
        </w:rPr>
        <w:t>от 13.03.2006</w:t>
      </w:r>
      <w:r w:rsidR="00AB5404">
        <w:rPr>
          <w:bCs/>
          <w:sz w:val="28"/>
        </w:rPr>
        <w:t xml:space="preserve"> </w:t>
      </w:r>
      <w:r w:rsidR="00D4212B">
        <w:rPr>
          <w:bCs/>
          <w:sz w:val="28"/>
        </w:rPr>
        <w:t>г</w:t>
      </w:r>
      <w:r w:rsidR="00AB5404">
        <w:rPr>
          <w:bCs/>
          <w:sz w:val="28"/>
        </w:rPr>
        <w:t>ода</w:t>
      </w:r>
      <w:r w:rsidR="00D4212B">
        <w:rPr>
          <w:bCs/>
          <w:sz w:val="28"/>
        </w:rPr>
        <w:t xml:space="preserve"> №</w:t>
      </w:r>
      <w:r w:rsidR="00AB5404">
        <w:rPr>
          <w:bCs/>
          <w:sz w:val="28"/>
        </w:rPr>
        <w:t xml:space="preserve"> </w:t>
      </w:r>
      <w:r w:rsidR="00D4212B">
        <w:rPr>
          <w:bCs/>
          <w:sz w:val="28"/>
        </w:rPr>
        <w:t>38-ФЗ «О рекламе» (ред.</w:t>
      </w:r>
      <w:r w:rsidR="009529FD">
        <w:rPr>
          <w:bCs/>
          <w:sz w:val="28"/>
        </w:rPr>
        <w:t xml:space="preserve"> </w:t>
      </w:r>
      <w:r w:rsidR="00D4212B">
        <w:rPr>
          <w:bCs/>
          <w:sz w:val="28"/>
        </w:rPr>
        <w:t>от 01.05.2019</w:t>
      </w:r>
      <w:r w:rsidR="00AB5404">
        <w:rPr>
          <w:bCs/>
          <w:sz w:val="28"/>
        </w:rPr>
        <w:t xml:space="preserve"> </w:t>
      </w:r>
      <w:r w:rsidR="00D4212B">
        <w:rPr>
          <w:bCs/>
          <w:sz w:val="28"/>
        </w:rPr>
        <w:t>г</w:t>
      </w:r>
      <w:r w:rsidR="00AB5404">
        <w:rPr>
          <w:bCs/>
          <w:sz w:val="28"/>
        </w:rPr>
        <w:t>ода</w:t>
      </w:r>
      <w:r w:rsidR="00D4212B">
        <w:rPr>
          <w:bCs/>
          <w:sz w:val="28"/>
        </w:rPr>
        <w:t>),</w:t>
      </w:r>
      <w:r w:rsidR="009529FD">
        <w:rPr>
          <w:bCs/>
          <w:sz w:val="28"/>
        </w:rPr>
        <w:t xml:space="preserve"> </w:t>
      </w:r>
      <w:r w:rsidR="00D4212B">
        <w:rPr>
          <w:bCs/>
          <w:sz w:val="28"/>
        </w:rPr>
        <w:t>от 01.04.2020</w:t>
      </w:r>
      <w:r w:rsidR="00AB5404">
        <w:rPr>
          <w:bCs/>
          <w:sz w:val="28"/>
        </w:rPr>
        <w:t xml:space="preserve"> </w:t>
      </w:r>
      <w:r w:rsidR="00D4212B">
        <w:rPr>
          <w:bCs/>
          <w:sz w:val="28"/>
        </w:rPr>
        <w:t>г</w:t>
      </w:r>
      <w:r w:rsidR="00AB5404">
        <w:rPr>
          <w:bCs/>
          <w:sz w:val="28"/>
        </w:rPr>
        <w:t xml:space="preserve">ода </w:t>
      </w:r>
      <w:r w:rsidR="00D4212B">
        <w:rPr>
          <w:bCs/>
          <w:sz w:val="28"/>
        </w:rPr>
        <w:t>№</w:t>
      </w:r>
      <w:r w:rsidR="00AB5404">
        <w:rPr>
          <w:bCs/>
          <w:sz w:val="28"/>
        </w:rPr>
        <w:t xml:space="preserve"> </w:t>
      </w:r>
      <w:r w:rsidR="00D4212B">
        <w:rPr>
          <w:bCs/>
          <w:sz w:val="28"/>
        </w:rPr>
        <w:t xml:space="preserve">98-ФЗ «О внесении изменений в </w:t>
      </w:r>
      <w:r w:rsidRPr="0075326B">
        <w:rPr>
          <w:bCs/>
          <w:sz w:val="28"/>
        </w:rPr>
        <w:t xml:space="preserve"> </w:t>
      </w:r>
      <w:r w:rsidR="00D4212B">
        <w:rPr>
          <w:bCs/>
          <w:sz w:val="28"/>
        </w:rPr>
        <w:t>отдельные законодательные акты Российской Федерации по вопросам предупреждения и ликвидации чре</w:t>
      </w:r>
      <w:r w:rsidR="00B22823">
        <w:rPr>
          <w:bCs/>
          <w:sz w:val="28"/>
        </w:rPr>
        <w:t>з</w:t>
      </w:r>
      <w:r w:rsidR="00D4212B">
        <w:rPr>
          <w:bCs/>
          <w:sz w:val="28"/>
        </w:rPr>
        <w:t>вычайных ситуаций»</w:t>
      </w:r>
      <w:r w:rsidR="009529FD">
        <w:rPr>
          <w:bCs/>
          <w:sz w:val="28"/>
        </w:rPr>
        <w:t>,</w:t>
      </w:r>
      <w:r w:rsidR="00D4212B">
        <w:rPr>
          <w:bCs/>
          <w:sz w:val="28"/>
        </w:rPr>
        <w:t xml:space="preserve"> в целях поддержки субъектов малого и среднего предпринимательства в сфере наружной рекламы</w:t>
      </w:r>
      <w:proofErr w:type="gramEnd"/>
      <w:r w:rsidR="00D4212B">
        <w:rPr>
          <w:bCs/>
          <w:sz w:val="28"/>
        </w:rPr>
        <w:t xml:space="preserve"> в период борьбы с распространением</w:t>
      </w:r>
      <w:r w:rsidR="000047F8">
        <w:rPr>
          <w:bCs/>
          <w:sz w:val="28"/>
        </w:rPr>
        <w:t xml:space="preserve"> новой</w:t>
      </w:r>
      <w:r w:rsidR="00D4212B">
        <w:rPr>
          <w:bCs/>
          <w:sz w:val="28"/>
        </w:rPr>
        <w:t xml:space="preserve"> </w:t>
      </w:r>
      <w:proofErr w:type="spellStart"/>
      <w:r w:rsidR="00D4212B">
        <w:rPr>
          <w:bCs/>
          <w:sz w:val="28"/>
        </w:rPr>
        <w:t>короновирусной</w:t>
      </w:r>
      <w:proofErr w:type="spellEnd"/>
      <w:r w:rsidR="00D4212B">
        <w:rPr>
          <w:bCs/>
          <w:sz w:val="28"/>
        </w:rPr>
        <w:t xml:space="preserve"> </w:t>
      </w:r>
      <w:r w:rsidR="00B22823" w:rsidRPr="00B22823">
        <w:rPr>
          <w:sz w:val="28"/>
          <w:szCs w:val="28"/>
        </w:rPr>
        <w:t xml:space="preserve">инфекции </w:t>
      </w:r>
      <w:r w:rsidR="00B22823">
        <w:rPr>
          <w:sz w:val="28"/>
          <w:szCs w:val="28"/>
        </w:rPr>
        <w:t>(COVID-19),</w:t>
      </w:r>
      <w:r w:rsidR="00B22823" w:rsidRPr="00B22823">
        <w:rPr>
          <w:bCs/>
          <w:sz w:val="28"/>
        </w:rPr>
        <w:t xml:space="preserve"> </w:t>
      </w:r>
      <w:r w:rsidR="00B22823">
        <w:rPr>
          <w:bCs/>
          <w:sz w:val="28"/>
        </w:rPr>
        <w:t>Совет депутатов МО «Кингисеппский муниципальный район»</w:t>
      </w:r>
      <w:proofErr w:type="gramStart"/>
      <w:r w:rsidR="00B22823" w:rsidRPr="0075326B">
        <w:t xml:space="preserve"> </w:t>
      </w:r>
      <w:r w:rsidR="00285E64">
        <w:rPr>
          <w:bCs/>
          <w:sz w:val="28"/>
        </w:rPr>
        <w:t>,</w:t>
      </w:r>
      <w:proofErr w:type="gramEnd"/>
    </w:p>
    <w:p w:rsidR="00B22823" w:rsidRPr="0075326B" w:rsidRDefault="00B22823" w:rsidP="00B22823">
      <w:pPr>
        <w:ind w:right="-569"/>
        <w:jc w:val="both"/>
        <w:outlineLvl w:val="0"/>
        <w:rPr>
          <w:bCs/>
          <w:sz w:val="28"/>
        </w:rPr>
      </w:pPr>
    </w:p>
    <w:p w:rsidR="0075326B" w:rsidRDefault="0075326B" w:rsidP="00B84D34">
      <w:pPr>
        <w:ind w:right="-569"/>
        <w:jc w:val="both"/>
        <w:outlineLvl w:val="0"/>
        <w:rPr>
          <w:b/>
          <w:bCs/>
          <w:sz w:val="28"/>
        </w:rPr>
      </w:pPr>
      <w:r w:rsidRPr="00B84D34">
        <w:rPr>
          <w:b/>
          <w:bCs/>
          <w:sz w:val="28"/>
        </w:rPr>
        <w:t>РЕШИЛ:</w:t>
      </w:r>
    </w:p>
    <w:p w:rsidR="00285E64" w:rsidRPr="00B84D34" w:rsidRDefault="00285E64" w:rsidP="00B84D34">
      <w:pPr>
        <w:ind w:right="-569"/>
        <w:jc w:val="both"/>
        <w:outlineLvl w:val="0"/>
        <w:rPr>
          <w:b/>
          <w:bCs/>
          <w:sz w:val="28"/>
        </w:rPr>
      </w:pPr>
    </w:p>
    <w:p w:rsidR="00F13D78" w:rsidRPr="00F13D78" w:rsidRDefault="00B74919" w:rsidP="00F13D78">
      <w:pPr>
        <w:pStyle w:val="a8"/>
        <w:numPr>
          <w:ilvl w:val="0"/>
          <w:numId w:val="11"/>
        </w:numPr>
        <w:ind w:left="0" w:right="-569" w:firstLine="0"/>
        <w:jc w:val="both"/>
        <w:outlineLvl w:val="0"/>
        <w:rPr>
          <w:bCs/>
          <w:color w:val="FF0000"/>
          <w:sz w:val="28"/>
        </w:rPr>
      </w:pPr>
      <w:proofErr w:type="gramStart"/>
      <w:r w:rsidRPr="00F13D78">
        <w:rPr>
          <w:bCs/>
          <w:sz w:val="28"/>
        </w:rPr>
        <w:t>Предоставить</w:t>
      </w:r>
      <w:r w:rsidR="009422F3" w:rsidRPr="00F13D78">
        <w:rPr>
          <w:bCs/>
          <w:sz w:val="28"/>
        </w:rPr>
        <w:t xml:space="preserve"> отсрочку </w:t>
      </w:r>
      <w:r w:rsidR="005B2251" w:rsidRPr="00F13D78">
        <w:rPr>
          <w:bCs/>
          <w:sz w:val="28"/>
        </w:rPr>
        <w:t xml:space="preserve">субъектам малого и среднего предпринимательства Ленинградской области, включенных в единый реестр субъектов малого и среднего предпринимательства, ведение которого осуществляет Федеральная налоговая служба (ФНС России), </w:t>
      </w:r>
      <w:r w:rsidR="009422F3" w:rsidRPr="00F13D78">
        <w:rPr>
          <w:bCs/>
          <w:sz w:val="28"/>
        </w:rPr>
        <w:t xml:space="preserve">по уплате ежемесячной платы по договорам на </w:t>
      </w:r>
      <w:r w:rsidR="002751F8" w:rsidRPr="00F13D78">
        <w:rPr>
          <w:bCs/>
          <w:sz w:val="28"/>
        </w:rPr>
        <w:t>право установки и эксплуатации</w:t>
      </w:r>
      <w:r w:rsidR="009422F3" w:rsidRPr="00F13D78">
        <w:rPr>
          <w:bCs/>
          <w:sz w:val="28"/>
        </w:rPr>
        <w:t xml:space="preserve"> рекламных конструкций</w:t>
      </w:r>
      <w:r w:rsidR="005B2251" w:rsidRPr="00F13D78">
        <w:rPr>
          <w:bCs/>
          <w:sz w:val="28"/>
        </w:rPr>
        <w:t xml:space="preserve"> на земельных участках, зданиях или ином недвижимом имуществе, находящейся в муниципальной собственности, либо на земельных участках, государственная собственность на которые не</w:t>
      </w:r>
      <w:proofErr w:type="gramEnd"/>
      <w:r w:rsidR="005B2251" w:rsidRPr="00F13D78">
        <w:rPr>
          <w:bCs/>
          <w:sz w:val="28"/>
        </w:rPr>
        <w:t xml:space="preserve"> </w:t>
      </w:r>
      <w:proofErr w:type="gramStart"/>
      <w:r w:rsidR="005B2251" w:rsidRPr="00F13D78">
        <w:rPr>
          <w:bCs/>
          <w:sz w:val="28"/>
        </w:rPr>
        <w:t>разграничена</w:t>
      </w:r>
      <w:proofErr w:type="gramEnd"/>
      <w:r w:rsidR="009422F3" w:rsidRPr="00F13D78">
        <w:rPr>
          <w:bCs/>
          <w:sz w:val="28"/>
        </w:rPr>
        <w:t xml:space="preserve">, </w:t>
      </w:r>
      <w:r w:rsidR="005D39D1" w:rsidRPr="00F13D78">
        <w:rPr>
          <w:sz w:val="28"/>
          <w:szCs w:val="28"/>
        </w:rPr>
        <w:t xml:space="preserve">за период с 1 </w:t>
      </w:r>
      <w:r w:rsidR="00BE32B4" w:rsidRPr="00F13D78">
        <w:rPr>
          <w:sz w:val="28"/>
          <w:szCs w:val="28"/>
        </w:rPr>
        <w:t>апреля</w:t>
      </w:r>
      <w:r w:rsidR="005D39D1" w:rsidRPr="00F13D78">
        <w:rPr>
          <w:sz w:val="28"/>
          <w:szCs w:val="28"/>
        </w:rPr>
        <w:t xml:space="preserve"> 2020 года по 30 июня 2020 года</w:t>
      </w:r>
      <w:r w:rsidR="005D39D1" w:rsidRPr="00F13D78">
        <w:rPr>
          <w:bCs/>
          <w:sz w:val="28"/>
        </w:rPr>
        <w:t xml:space="preserve">, </w:t>
      </w:r>
      <w:r w:rsidR="00C434BE" w:rsidRPr="00F13D78">
        <w:rPr>
          <w:sz w:val="28"/>
          <w:szCs w:val="28"/>
        </w:rPr>
        <w:t xml:space="preserve">с рассрочкой по уплате </w:t>
      </w:r>
      <w:r w:rsidR="005D39D1" w:rsidRPr="00F13D78">
        <w:rPr>
          <w:sz w:val="28"/>
          <w:szCs w:val="28"/>
        </w:rPr>
        <w:t xml:space="preserve">указанных платежей </w:t>
      </w:r>
      <w:r w:rsidR="00C434BE" w:rsidRPr="00F13D78">
        <w:rPr>
          <w:sz w:val="28"/>
          <w:szCs w:val="28"/>
        </w:rPr>
        <w:t>на срок до 30 сентября 2020</w:t>
      </w:r>
      <w:r w:rsidR="005D39D1" w:rsidRPr="00F13D78">
        <w:rPr>
          <w:sz w:val="28"/>
          <w:szCs w:val="28"/>
        </w:rPr>
        <w:t xml:space="preserve"> </w:t>
      </w:r>
      <w:r w:rsidR="00C434BE" w:rsidRPr="00F13D78">
        <w:rPr>
          <w:sz w:val="28"/>
          <w:szCs w:val="28"/>
        </w:rPr>
        <w:t>года</w:t>
      </w:r>
      <w:r w:rsidR="00BE32B4" w:rsidRPr="00F13D78">
        <w:rPr>
          <w:sz w:val="28"/>
          <w:szCs w:val="28"/>
        </w:rPr>
        <w:t>,</w:t>
      </w:r>
      <w:r w:rsidR="005D39D1" w:rsidRPr="00F13D78">
        <w:rPr>
          <w:sz w:val="28"/>
          <w:szCs w:val="28"/>
        </w:rPr>
        <w:t xml:space="preserve"> путем заключения дополнительных соглашений к договорам на основании обращений</w:t>
      </w:r>
      <w:r w:rsidR="002C0628" w:rsidRPr="00F13D78">
        <w:rPr>
          <w:sz w:val="28"/>
          <w:szCs w:val="28"/>
        </w:rPr>
        <w:t xml:space="preserve"> владельцев</w:t>
      </w:r>
      <w:r w:rsidR="005D39D1" w:rsidRPr="00F13D78">
        <w:rPr>
          <w:sz w:val="28"/>
          <w:szCs w:val="28"/>
        </w:rPr>
        <w:t xml:space="preserve"> </w:t>
      </w:r>
      <w:r w:rsidR="00432CB4" w:rsidRPr="00F13D78">
        <w:rPr>
          <w:sz w:val="28"/>
          <w:szCs w:val="28"/>
        </w:rPr>
        <w:t xml:space="preserve">рекламных </w:t>
      </w:r>
      <w:r w:rsidR="005B2251" w:rsidRPr="00F13D78">
        <w:rPr>
          <w:sz w:val="28"/>
          <w:szCs w:val="28"/>
        </w:rPr>
        <w:t>конструкций</w:t>
      </w:r>
      <w:r w:rsidR="005D39D1" w:rsidRPr="00F13D78">
        <w:rPr>
          <w:sz w:val="28"/>
          <w:szCs w:val="28"/>
        </w:rPr>
        <w:t>.</w:t>
      </w:r>
      <w:r w:rsidR="00EE0CAD" w:rsidRPr="00F13D78">
        <w:rPr>
          <w:bCs/>
          <w:color w:val="FF0000"/>
          <w:sz w:val="28"/>
        </w:rPr>
        <w:t xml:space="preserve"> </w:t>
      </w:r>
    </w:p>
    <w:p w:rsidR="00F13D78" w:rsidRPr="00F13D78" w:rsidRDefault="00F13D78" w:rsidP="00F13D78">
      <w:pPr>
        <w:ind w:left="360" w:right="-569"/>
        <w:jc w:val="both"/>
        <w:outlineLvl w:val="0"/>
        <w:rPr>
          <w:bCs/>
          <w:color w:val="FF0000"/>
          <w:sz w:val="28"/>
        </w:rPr>
      </w:pPr>
    </w:p>
    <w:p w:rsidR="00F44F8D" w:rsidRDefault="0075326B" w:rsidP="00F44F8D">
      <w:pPr>
        <w:ind w:right="-569"/>
        <w:jc w:val="both"/>
        <w:outlineLvl w:val="0"/>
        <w:rPr>
          <w:bCs/>
          <w:sz w:val="28"/>
        </w:rPr>
      </w:pPr>
      <w:r>
        <w:rPr>
          <w:bCs/>
          <w:sz w:val="28"/>
        </w:rPr>
        <w:t>2</w:t>
      </w:r>
      <w:r w:rsidRPr="0075326B">
        <w:rPr>
          <w:bCs/>
          <w:sz w:val="28"/>
        </w:rPr>
        <w:t xml:space="preserve">. </w:t>
      </w:r>
      <w:r w:rsidRPr="0075326B">
        <w:rPr>
          <w:bCs/>
          <w:sz w:val="28"/>
        </w:rPr>
        <w:tab/>
      </w:r>
      <w:r w:rsidR="00F44F8D">
        <w:rPr>
          <w:bCs/>
          <w:sz w:val="28"/>
        </w:rPr>
        <w:t>Действие настоящего постановления распространяется на договоры</w:t>
      </w:r>
      <w:r w:rsidR="00F44F8D" w:rsidRPr="00F44F8D">
        <w:rPr>
          <w:bCs/>
          <w:sz w:val="28"/>
        </w:rPr>
        <w:t xml:space="preserve"> </w:t>
      </w:r>
      <w:r w:rsidR="00F44F8D">
        <w:rPr>
          <w:bCs/>
          <w:sz w:val="28"/>
        </w:rPr>
        <w:t>на установку и эксплуатацию рекламных конструкций</w:t>
      </w:r>
      <w:r w:rsidR="00002111">
        <w:rPr>
          <w:bCs/>
          <w:sz w:val="28"/>
        </w:rPr>
        <w:t>,</w:t>
      </w:r>
      <w:r w:rsidR="00F44F8D">
        <w:rPr>
          <w:bCs/>
          <w:sz w:val="28"/>
        </w:rPr>
        <w:t xml:space="preserve"> заключенных до</w:t>
      </w:r>
      <w:r w:rsidR="003F70B8">
        <w:rPr>
          <w:bCs/>
          <w:sz w:val="28"/>
        </w:rPr>
        <w:t xml:space="preserve"> даты введения на территории Ленинградской области режима повышенной готовности </w:t>
      </w:r>
      <w:r w:rsidR="003F70B8">
        <w:rPr>
          <w:bCs/>
          <w:sz w:val="28"/>
        </w:rPr>
        <w:lastRenderedPageBreak/>
        <w:t>для органов управления и сил</w:t>
      </w:r>
      <w:r w:rsidR="003F70B8" w:rsidRPr="003F70B8">
        <w:rPr>
          <w:bCs/>
          <w:sz w:val="28"/>
        </w:rPr>
        <w:t xml:space="preserve"> </w:t>
      </w:r>
      <w:r w:rsidR="003F70B8" w:rsidRPr="0075326B">
        <w:rPr>
          <w:bCs/>
          <w:sz w:val="28"/>
        </w:rPr>
        <w:t>Ленинградской области</w:t>
      </w:r>
      <w:r w:rsidR="003F70B8">
        <w:rPr>
          <w:bCs/>
          <w:sz w:val="28"/>
        </w:rPr>
        <w:t xml:space="preserve"> подсистемы РСЧС, по которым на </w:t>
      </w:r>
      <w:r w:rsidR="00F44F8D">
        <w:rPr>
          <w:bCs/>
          <w:sz w:val="28"/>
        </w:rPr>
        <w:t xml:space="preserve"> 01.04.2020</w:t>
      </w:r>
      <w:r w:rsidR="00F13D78">
        <w:rPr>
          <w:bCs/>
          <w:sz w:val="28"/>
        </w:rPr>
        <w:t xml:space="preserve"> </w:t>
      </w:r>
      <w:r w:rsidR="00F44F8D">
        <w:rPr>
          <w:bCs/>
          <w:sz w:val="28"/>
        </w:rPr>
        <w:t>г</w:t>
      </w:r>
      <w:r w:rsidR="00F13D78">
        <w:rPr>
          <w:bCs/>
          <w:sz w:val="28"/>
        </w:rPr>
        <w:t>ода</w:t>
      </w:r>
      <w:r w:rsidR="00F44F8D">
        <w:rPr>
          <w:bCs/>
          <w:sz w:val="28"/>
        </w:rPr>
        <w:t xml:space="preserve"> </w:t>
      </w:r>
      <w:r w:rsidR="003F70B8">
        <w:rPr>
          <w:bCs/>
          <w:sz w:val="28"/>
        </w:rPr>
        <w:t>отсутствует задолженность по оплате.</w:t>
      </w:r>
    </w:p>
    <w:p w:rsidR="00B84D34" w:rsidRDefault="00B84D34" w:rsidP="00B84D34">
      <w:pPr>
        <w:ind w:right="-569"/>
        <w:jc w:val="both"/>
        <w:outlineLvl w:val="0"/>
        <w:rPr>
          <w:bCs/>
          <w:sz w:val="28"/>
        </w:rPr>
      </w:pPr>
    </w:p>
    <w:p w:rsidR="0022723B" w:rsidRDefault="0022723B" w:rsidP="00B84D34">
      <w:pPr>
        <w:ind w:right="-569"/>
        <w:jc w:val="both"/>
        <w:outlineLvl w:val="0"/>
        <w:rPr>
          <w:bCs/>
          <w:sz w:val="28"/>
        </w:rPr>
      </w:pPr>
      <w:r>
        <w:rPr>
          <w:bCs/>
          <w:sz w:val="28"/>
        </w:rPr>
        <w:t xml:space="preserve">3.    </w:t>
      </w:r>
      <w:r w:rsidR="00FA1ACD">
        <w:rPr>
          <w:bCs/>
          <w:sz w:val="28"/>
        </w:rPr>
        <w:t xml:space="preserve">Решение </w:t>
      </w:r>
      <w:r w:rsidR="00FA1ACD" w:rsidRPr="0075326B">
        <w:rPr>
          <w:bCs/>
          <w:sz w:val="28"/>
        </w:rPr>
        <w:t>вступает в силу со дня официального опубликования</w:t>
      </w:r>
      <w:r w:rsidR="00FA1ACD">
        <w:rPr>
          <w:bCs/>
          <w:sz w:val="28"/>
        </w:rPr>
        <w:t xml:space="preserve">. </w:t>
      </w:r>
    </w:p>
    <w:p w:rsidR="00B84D34" w:rsidRPr="0075326B" w:rsidRDefault="00B84D34" w:rsidP="00B84D34">
      <w:pPr>
        <w:ind w:right="-569"/>
        <w:jc w:val="both"/>
        <w:outlineLvl w:val="0"/>
        <w:rPr>
          <w:bCs/>
          <w:sz w:val="28"/>
        </w:rPr>
      </w:pPr>
    </w:p>
    <w:p w:rsidR="002E4C4E" w:rsidRPr="0075326B" w:rsidRDefault="0075326B" w:rsidP="002E4C4E">
      <w:pPr>
        <w:ind w:right="-569"/>
        <w:jc w:val="both"/>
        <w:outlineLvl w:val="0"/>
        <w:rPr>
          <w:bCs/>
          <w:sz w:val="28"/>
        </w:rPr>
      </w:pPr>
      <w:r w:rsidRPr="0075326B">
        <w:rPr>
          <w:bCs/>
          <w:sz w:val="28"/>
        </w:rPr>
        <w:t xml:space="preserve">4. </w:t>
      </w:r>
      <w:r w:rsidRPr="0075326B">
        <w:rPr>
          <w:bCs/>
          <w:sz w:val="28"/>
        </w:rPr>
        <w:tab/>
      </w:r>
      <w:proofErr w:type="gramStart"/>
      <w:r w:rsidR="002E4C4E" w:rsidRPr="00225563">
        <w:rPr>
          <w:bCs/>
          <w:sz w:val="28"/>
        </w:rPr>
        <w:t>Контроль за</w:t>
      </w:r>
      <w:proofErr w:type="gramEnd"/>
      <w:r w:rsidR="002E4C4E" w:rsidRPr="00225563">
        <w:rPr>
          <w:bCs/>
          <w:sz w:val="28"/>
        </w:rPr>
        <w:t xml:space="preserve"> исполнением настоящего решения возложить на постоянную комиссию по бюджету, экономике, земельным и имущественным вопросам</w:t>
      </w:r>
      <w:r w:rsidR="002E4C4E" w:rsidRPr="0022723B">
        <w:rPr>
          <w:bCs/>
          <w:sz w:val="28"/>
        </w:rPr>
        <w:t>.</w:t>
      </w:r>
    </w:p>
    <w:p w:rsidR="002E4C4E" w:rsidRPr="0075326B" w:rsidRDefault="002E4C4E" w:rsidP="002E4C4E">
      <w:pPr>
        <w:ind w:right="-569"/>
        <w:outlineLvl w:val="0"/>
        <w:rPr>
          <w:bCs/>
          <w:sz w:val="28"/>
        </w:rPr>
      </w:pPr>
    </w:p>
    <w:p w:rsidR="00DB78AA" w:rsidRDefault="00DB78AA" w:rsidP="002E4C4E">
      <w:pPr>
        <w:ind w:right="-569"/>
        <w:jc w:val="both"/>
        <w:outlineLvl w:val="0"/>
        <w:rPr>
          <w:sz w:val="28"/>
        </w:rPr>
      </w:pPr>
    </w:p>
    <w:p w:rsidR="003F70B8" w:rsidRPr="003803A6" w:rsidRDefault="00DB78AA" w:rsidP="003F70B8">
      <w:pPr>
        <w:rPr>
          <w:sz w:val="28"/>
          <w:szCs w:val="28"/>
        </w:rPr>
      </w:pPr>
      <w:r>
        <w:rPr>
          <w:sz w:val="28"/>
        </w:rPr>
        <w:t xml:space="preserve">      </w:t>
      </w:r>
    </w:p>
    <w:p w:rsidR="003F70B8" w:rsidRPr="003803A6" w:rsidRDefault="003F70B8" w:rsidP="003F70B8">
      <w:pPr>
        <w:rPr>
          <w:sz w:val="28"/>
          <w:szCs w:val="28"/>
        </w:rPr>
      </w:pPr>
    </w:p>
    <w:p w:rsidR="00DB78AA" w:rsidRDefault="00DB78AA" w:rsidP="00B84D34">
      <w:pPr>
        <w:ind w:right="-569"/>
        <w:jc w:val="both"/>
        <w:outlineLvl w:val="0"/>
        <w:rPr>
          <w:sz w:val="28"/>
          <w:szCs w:val="28"/>
        </w:rPr>
      </w:pPr>
    </w:p>
    <w:p w:rsidR="00DB78AA" w:rsidRDefault="00DB78AA" w:rsidP="00B84D34">
      <w:pPr>
        <w:ind w:right="-569"/>
        <w:jc w:val="both"/>
        <w:rPr>
          <w:sz w:val="28"/>
          <w:szCs w:val="28"/>
        </w:rPr>
      </w:pPr>
    </w:p>
    <w:p w:rsidR="00DB78AA" w:rsidRDefault="00DB78AA" w:rsidP="00B84D34">
      <w:pPr>
        <w:ind w:right="-569"/>
        <w:jc w:val="both"/>
        <w:rPr>
          <w:sz w:val="28"/>
          <w:szCs w:val="28"/>
        </w:rPr>
      </w:pPr>
    </w:p>
    <w:p w:rsidR="00F13D78" w:rsidRDefault="00DB78AA" w:rsidP="00B84D34">
      <w:pPr>
        <w:ind w:right="-5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DB78AA" w:rsidRDefault="00DB78AA" w:rsidP="00B84D34">
      <w:pPr>
        <w:ind w:right="-569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</w:t>
      </w:r>
      <w:r w:rsidR="00F13D7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район»</w:t>
      </w:r>
      <w:r w:rsidR="00F13D7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</w:t>
      </w:r>
      <w:r w:rsidR="00542FFA">
        <w:rPr>
          <w:sz w:val="28"/>
          <w:szCs w:val="28"/>
        </w:rPr>
        <w:t>Е.Г.Антонова</w:t>
      </w:r>
    </w:p>
    <w:p w:rsidR="00DB78AA" w:rsidRDefault="00DB78AA" w:rsidP="00B84D34">
      <w:pPr>
        <w:ind w:right="-569"/>
        <w:jc w:val="both"/>
        <w:rPr>
          <w:sz w:val="28"/>
          <w:szCs w:val="28"/>
        </w:rPr>
      </w:pPr>
    </w:p>
    <w:p w:rsidR="00D02CE8" w:rsidRPr="00D2447A" w:rsidRDefault="00D02CE8" w:rsidP="00B84D34">
      <w:pPr>
        <w:ind w:right="-569"/>
        <w:outlineLvl w:val="0"/>
      </w:pPr>
    </w:p>
    <w:sectPr w:rsidR="00D02CE8" w:rsidRPr="00D2447A" w:rsidSect="00B84D34">
      <w:pgSz w:w="11906" w:h="16838"/>
      <w:pgMar w:top="709" w:right="1134" w:bottom="993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02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1261C50"/>
    <w:multiLevelType w:val="hybridMultilevel"/>
    <w:tmpl w:val="E4985056"/>
    <w:lvl w:ilvl="0" w:tplc="79CE330A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</w:lvl>
    <w:lvl w:ilvl="1" w:tplc="52DAFA3A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94E3B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9E15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8B1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6881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6E6D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8855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805E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CD4C82"/>
    <w:multiLevelType w:val="multilevel"/>
    <w:tmpl w:val="9970D1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1881CB8"/>
    <w:multiLevelType w:val="hybridMultilevel"/>
    <w:tmpl w:val="02C2408C"/>
    <w:lvl w:ilvl="0" w:tplc="66F664C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307C4AC4"/>
    <w:multiLevelType w:val="multilevel"/>
    <w:tmpl w:val="CB728D0E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5">
    <w:nsid w:val="34607AC3"/>
    <w:multiLevelType w:val="hybridMultilevel"/>
    <w:tmpl w:val="D324BA54"/>
    <w:lvl w:ilvl="0" w:tplc="276A61A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413927"/>
    <w:multiLevelType w:val="hybridMultilevel"/>
    <w:tmpl w:val="814A5784"/>
    <w:lvl w:ilvl="0" w:tplc="276A61A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137FF7"/>
    <w:multiLevelType w:val="hybridMultilevel"/>
    <w:tmpl w:val="385CB20A"/>
    <w:lvl w:ilvl="0" w:tplc="7108B39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>
    <w:nsid w:val="5BCB39FA"/>
    <w:multiLevelType w:val="hybridMultilevel"/>
    <w:tmpl w:val="44FAA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5E3F54"/>
    <w:multiLevelType w:val="multilevel"/>
    <w:tmpl w:val="16CAAE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73F5441E"/>
    <w:multiLevelType w:val="multilevel"/>
    <w:tmpl w:val="60EA8AF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05950"/>
    <w:rsid w:val="000001F8"/>
    <w:rsid w:val="00002111"/>
    <w:rsid w:val="000047F8"/>
    <w:rsid w:val="00005950"/>
    <w:rsid w:val="000153FE"/>
    <w:rsid w:val="000319F4"/>
    <w:rsid w:val="00054BCA"/>
    <w:rsid w:val="00056F17"/>
    <w:rsid w:val="00080AE2"/>
    <w:rsid w:val="00081A0F"/>
    <w:rsid w:val="00087E5D"/>
    <w:rsid w:val="0009358B"/>
    <w:rsid w:val="0009670F"/>
    <w:rsid w:val="000A7BE3"/>
    <w:rsid w:val="000B3290"/>
    <w:rsid w:val="000B51FD"/>
    <w:rsid w:val="000C18F4"/>
    <w:rsid w:val="000C341F"/>
    <w:rsid w:val="000D3038"/>
    <w:rsid w:val="000D7AA9"/>
    <w:rsid w:val="000E19CE"/>
    <w:rsid w:val="000E2ABE"/>
    <w:rsid w:val="000F074D"/>
    <w:rsid w:val="00104211"/>
    <w:rsid w:val="001164AA"/>
    <w:rsid w:val="0013529A"/>
    <w:rsid w:val="00137DFC"/>
    <w:rsid w:val="00140607"/>
    <w:rsid w:val="00141900"/>
    <w:rsid w:val="0014438F"/>
    <w:rsid w:val="001445AC"/>
    <w:rsid w:val="00164FD2"/>
    <w:rsid w:val="00173B5A"/>
    <w:rsid w:val="00183E17"/>
    <w:rsid w:val="001908E6"/>
    <w:rsid w:val="00190C72"/>
    <w:rsid w:val="00195DDA"/>
    <w:rsid w:val="001B18AF"/>
    <w:rsid w:val="001C2659"/>
    <w:rsid w:val="001D75C2"/>
    <w:rsid w:val="001E7A49"/>
    <w:rsid w:val="001F47C6"/>
    <w:rsid w:val="001F590F"/>
    <w:rsid w:val="0020798D"/>
    <w:rsid w:val="002165EC"/>
    <w:rsid w:val="00222C57"/>
    <w:rsid w:val="00225563"/>
    <w:rsid w:val="0022723B"/>
    <w:rsid w:val="0023764B"/>
    <w:rsid w:val="0023790A"/>
    <w:rsid w:val="00255BA2"/>
    <w:rsid w:val="00261079"/>
    <w:rsid w:val="002751F8"/>
    <w:rsid w:val="00281080"/>
    <w:rsid w:val="00285E64"/>
    <w:rsid w:val="00291546"/>
    <w:rsid w:val="00292416"/>
    <w:rsid w:val="00294682"/>
    <w:rsid w:val="002A31B8"/>
    <w:rsid w:val="002C0628"/>
    <w:rsid w:val="002C7585"/>
    <w:rsid w:val="002C7D8E"/>
    <w:rsid w:val="002D00D6"/>
    <w:rsid w:val="002E4C4E"/>
    <w:rsid w:val="002F1390"/>
    <w:rsid w:val="002F385D"/>
    <w:rsid w:val="002F5EA8"/>
    <w:rsid w:val="00320B39"/>
    <w:rsid w:val="00320EE1"/>
    <w:rsid w:val="00322758"/>
    <w:rsid w:val="00331378"/>
    <w:rsid w:val="00334120"/>
    <w:rsid w:val="00334A0D"/>
    <w:rsid w:val="00340287"/>
    <w:rsid w:val="003426C2"/>
    <w:rsid w:val="0035011D"/>
    <w:rsid w:val="0035085F"/>
    <w:rsid w:val="003565C7"/>
    <w:rsid w:val="0036519A"/>
    <w:rsid w:val="00371FE9"/>
    <w:rsid w:val="00385694"/>
    <w:rsid w:val="0038690A"/>
    <w:rsid w:val="00395160"/>
    <w:rsid w:val="003A1EF4"/>
    <w:rsid w:val="003B1C24"/>
    <w:rsid w:val="003B4C60"/>
    <w:rsid w:val="003C4B4F"/>
    <w:rsid w:val="003E08A3"/>
    <w:rsid w:val="003F231E"/>
    <w:rsid w:val="003F4490"/>
    <w:rsid w:val="003F66BB"/>
    <w:rsid w:val="003F70B8"/>
    <w:rsid w:val="004061EF"/>
    <w:rsid w:val="00422809"/>
    <w:rsid w:val="0043180B"/>
    <w:rsid w:val="00432CB4"/>
    <w:rsid w:val="00433B72"/>
    <w:rsid w:val="00440162"/>
    <w:rsid w:val="00445E9D"/>
    <w:rsid w:val="004504BF"/>
    <w:rsid w:val="004757B4"/>
    <w:rsid w:val="0048380B"/>
    <w:rsid w:val="004A6B40"/>
    <w:rsid w:val="004B58ED"/>
    <w:rsid w:val="004C19D3"/>
    <w:rsid w:val="004C6D5F"/>
    <w:rsid w:val="004D4826"/>
    <w:rsid w:val="004E4A35"/>
    <w:rsid w:val="00503198"/>
    <w:rsid w:val="00503AF1"/>
    <w:rsid w:val="00527CBE"/>
    <w:rsid w:val="005315A8"/>
    <w:rsid w:val="005361B3"/>
    <w:rsid w:val="00542FFA"/>
    <w:rsid w:val="005447C5"/>
    <w:rsid w:val="005576D1"/>
    <w:rsid w:val="00574115"/>
    <w:rsid w:val="005A5379"/>
    <w:rsid w:val="005A672D"/>
    <w:rsid w:val="005B2251"/>
    <w:rsid w:val="005C78BA"/>
    <w:rsid w:val="005D39D1"/>
    <w:rsid w:val="005F6F03"/>
    <w:rsid w:val="005F753D"/>
    <w:rsid w:val="00601FA2"/>
    <w:rsid w:val="00604BAA"/>
    <w:rsid w:val="006140A4"/>
    <w:rsid w:val="006208FB"/>
    <w:rsid w:val="006214D0"/>
    <w:rsid w:val="0063335E"/>
    <w:rsid w:val="00634627"/>
    <w:rsid w:val="006402AB"/>
    <w:rsid w:val="0065081E"/>
    <w:rsid w:val="00650CE2"/>
    <w:rsid w:val="006A0BCB"/>
    <w:rsid w:val="006E434C"/>
    <w:rsid w:val="006E4BF7"/>
    <w:rsid w:val="006F618D"/>
    <w:rsid w:val="006F771E"/>
    <w:rsid w:val="0071130B"/>
    <w:rsid w:val="00741B66"/>
    <w:rsid w:val="007512E5"/>
    <w:rsid w:val="0075326B"/>
    <w:rsid w:val="00755090"/>
    <w:rsid w:val="00776880"/>
    <w:rsid w:val="0079776B"/>
    <w:rsid w:val="007A4543"/>
    <w:rsid w:val="007A738F"/>
    <w:rsid w:val="007B07ED"/>
    <w:rsid w:val="007B33E7"/>
    <w:rsid w:val="007B56FE"/>
    <w:rsid w:val="007C7166"/>
    <w:rsid w:val="007D07C9"/>
    <w:rsid w:val="007D27EF"/>
    <w:rsid w:val="007D7935"/>
    <w:rsid w:val="007F5C58"/>
    <w:rsid w:val="00817158"/>
    <w:rsid w:val="00836ED5"/>
    <w:rsid w:val="0085442D"/>
    <w:rsid w:val="00873BC7"/>
    <w:rsid w:val="00873D0F"/>
    <w:rsid w:val="00884478"/>
    <w:rsid w:val="008B12CB"/>
    <w:rsid w:val="008B4783"/>
    <w:rsid w:val="008D1F69"/>
    <w:rsid w:val="008D4102"/>
    <w:rsid w:val="008E60DD"/>
    <w:rsid w:val="008E7AA3"/>
    <w:rsid w:val="008F0C96"/>
    <w:rsid w:val="008F796C"/>
    <w:rsid w:val="009177CE"/>
    <w:rsid w:val="009318BB"/>
    <w:rsid w:val="009422F3"/>
    <w:rsid w:val="009529FD"/>
    <w:rsid w:val="00954D21"/>
    <w:rsid w:val="00954E20"/>
    <w:rsid w:val="00962B9B"/>
    <w:rsid w:val="0098338E"/>
    <w:rsid w:val="00992F59"/>
    <w:rsid w:val="009B2D6A"/>
    <w:rsid w:val="009B3397"/>
    <w:rsid w:val="009B3CFA"/>
    <w:rsid w:val="009D3BE1"/>
    <w:rsid w:val="009E1047"/>
    <w:rsid w:val="009E2168"/>
    <w:rsid w:val="009E3C48"/>
    <w:rsid w:val="009F255F"/>
    <w:rsid w:val="009F3BF7"/>
    <w:rsid w:val="00A247E1"/>
    <w:rsid w:val="00A25CC5"/>
    <w:rsid w:val="00A364B7"/>
    <w:rsid w:val="00A36C61"/>
    <w:rsid w:val="00A6337A"/>
    <w:rsid w:val="00A724B0"/>
    <w:rsid w:val="00AB5404"/>
    <w:rsid w:val="00AD3822"/>
    <w:rsid w:val="00AD64F7"/>
    <w:rsid w:val="00AE4131"/>
    <w:rsid w:val="00B10B47"/>
    <w:rsid w:val="00B22823"/>
    <w:rsid w:val="00B3138E"/>
    <w:rsid w:val="00B32FA4"/>
    <w:rsid w:val="00B46CA4"/>
    <w:rsid w:val="00B546F7"/>
    <w:rsid w:val="00B65B57"/>
    <w:rsid w:val="00B74919"/>
    <w:rsid w:val="00B808F9"/>
    <w:rsid w:val="00B84D34"/>
    <w:rsid w:val="00BC007F"/>
    <w:rsid w:val="00BC0FB0"/>
    <w:rsid w:val="00BC545D"/>
    <w:rsid w:val="00BD18EB"/>
    <w:rsid w:val="00BE32B4"/>
    <w:rsid w:val="00BF1A65"/>
    <w:rsid w:val="00C4145B"/>
    <w:rsid w:val="00C434BE"/>
    <w:rsid w:val="00C569F4"/>
    <w:rsid w:val="00C63996"/>
    <w:rsid w:val="00C813DB"/>
    <w:rsid w:val="00C971B2"/>
    <w:rsid w:val="00CA7967"/>
    <w:rsid w:val="00CB16E7"/>
    <w:rsid w:val="00CD5F50"/>
    <w:rsid w:val="00CE575F"/>
    <w:rsid w:val="00CE7077"/>
    <w:rsid w:val="00CF0E18"/>
    <w:rsid w:val="00CF2F1E"/>
    <w:rsid w:val="00CF4D44"/>
    <w:rsid w:val="00D02CE8"/>
    <w:rsid w:val="00D03DCB"/>
    <w:rsid w:val="00D150F2"/>
    <w:rsid w:val="00D2447A"/>
    <w:rsid w:val="00D33D83"/>
    <w:rsid w:val="00D4212B"/>
    <w:rsid w:val="00D56F56"/>
    <w:rsid w:val="00D8080F"/>
    <w:rsid w:val="00D84999"/>
    <w:rsid w:val="00DB78AA"/>
    <w:rsid w:val="00DD66E5"/>
    <w:rsid w:val="00DE0BA4"/>
    <w:rsid w:val="00DE392D"/>
    <w:rsid w:val="00DF3E96"/>
    <w:rsid w:val="00DF6F15"/>
    <w:rsid w:val="00DF7F31"/>
    <w:rsid w:val="00E02981"/>
    <w:rsid w:val="00E25CD1"/>
    <w:rsid w:val="00E32E30"/>
    <w:rsid w:val="00E53A9C"/>
    <w:rsid w:val="00E562E2"/>
    <w:rsid w:val="00E562F4"/>
    <w:rsid w:val="00E56D3B"/>
    <w:rsid w:val="00E60CEC"/>
    <w:rsid w:val="00E60D8A"/>
    <w:rsid w:val="00E63D16"/>
    <w:rsid w:val="00EA0D04"/>
    <w:rsid w:val="00EE0CAD"/>
    <w:rsid w:val="00EE1078"/>
    <w:rsid w:val="00F022CF"/>
    <w:rsid w:val="00F13D78"/>
    <w:rsid w:val="00F17BB4"/>
    <w:rsid w:val="00F23761"/>
    <w:rsid w:val="00F44F8D"/>
    <w:rsid w:val="00F534BA"/>
    <w:rsid w:val="00F5375B"/>
    <w:rsid w:val="00F61798"/>
    <w:rsid w:val="00F830B8"/>
    <w:rsid w:val="00FA1ACD"/>
    <w:rsid w:val="00FB1A2A"/>
    <w:rsid w:val="00FB36BA"/>
    <w:rsid w:val="00FB6F12"/>
    <w:rsid w:val="00FC6853"/>
    <w:rsid w:val="00FE139C"/>
    <w:rsid w:val="00FF3009"/>
    <w:rsid w:val="00FF54B9"/>
    <w:rsid w:val="00FF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438F"/>
  </w:style>
  <w:style w:type="paragraph" w:styleId="1">
    <w:name w:val="heading 1"/>
    <w:basedOn w:val="a"/>
    <w:next w:val="a"/>
    <w:qFormat/>
    <w:rsid w:val="0014438F"/>
    <w:pPr>
      <w:keepNext/>
      <w:spacing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14438F"/>
    <w:pPr>
      <w:keepNext/>
      <w:spacing w:line="480" w:lineRule="auto"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438F"/>
    <w:rPr>
      <w:sz w:val="22"/>
    </w:rPr>
  </w:style>
  <w:style w:type="paragraph" w:styleId="20">
    <w:name w:val="Body Text Indent 2"/>
    <w:basedOn w:val="a"/>
    <w:rsid w:val="0014438F"/>
    <w:pPr>
      <w:ind w:firstLine="567"/>
      <w:jc w:val="both"/>
    </w:pPr>
    <w:rPr>
      <w:sz w:val="24"/>
    </w:rPr>
  </w:style>
  <w:style w:type="paragraph" w:styleId="a4">
    <w:name w:val="Body Text Indent"/>
    <w:basedOn w:val="a"/>
    <w:rsid w:val="0014438F"/>
    <w:pPr>
      <w:ind w:firstLine="567"/>
    </w:pPr>
    <w:rPr>
      <w:sz w:val="24"/>
    </w:rPr>
  </w:style>
  <w:style w:type="paragraph" w:styleId="21">
    <w:name w:val="Body Text 2"/>
    <w:basedOn w:val="a"/>
    <w:rsid w:val="0014438F"/>
    <w:pPr>
      <w:outlineLvl w:val="0"/>
    </w:pPr>
    <w:rPr>
      <w:sz w:val="24"/>
    </w:rPr>
  </w:style>
  <w:style w:type="paragraph" w:styleId="3">
    <w:name w:val="Body Text 3"/>
    <w:basedOn w:val="a"/>
    <w:rsid w:val="0014438F"/>
    <w:pPr>
      <w:jc w:val="both"/>
    </w:pPr>
    <w:rPr>
      <w:sz w:val="28"/>
    </w:rPr>
  </w:style>
  <w:style w:type="paragraph" w:styleId="a5">
    <w:name w:val="Balloon Text"/>
    <w:basedOn w:val="a"/>
    <w:semiHidden/>
    <w:rsid w:val="00080AE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B4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semiHidden/>
    <w:rsid w:val="00331378"/>
    <w:pPr>
      <w:shd w:val="clear" w:color="auto" w:fill="000080"/>
    </w:pPr>
    <w:rPr>
      <w:rFonts w:ascii="Tahoma" w:hAnsi="Tahoma" w:cs="Tahoma"/>
    </w:rPr>
  </w:style>
  <w:style w:type="paragraph" w:styleId="a8">
    <w:name w:val="List Paragraph"/>
    <w:basedOn w:val="a"/>
    <w:uiPriority w:val="34"/>
    <w:qFormat/>
    <w:rsid w:val="00F13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0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Кингисепп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Nemirova</dc:creator>
  <cp:lastModifiedBy>Лилия Красавина</cp:lastModifiedBy>
  <cp:revision>4</cp:revision>
  <cp:lastPrinted>2020-06-19T07:52:00Z</cp:lastPrinted>
  <dcterms:created xsi:type="dcterms:W3CDTF">2020-06-19T07:44:00Z</dcterms:created>
  <dcterms:modified xsi:type="dcterms:W3CDTF">2020-06-19T07:53:00Z</dcterms:modified>
</cp:coreProperties>
</file>